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5B592" w14:textId="2DB64240" w:rsidR="008A78AE" w:rsidRDefault="000B5C9B">
      <w:pPr>
        <w:rPr>
          <w:b/>
        </w:rPr>
      </w:pPr>
      <w:r>
        <w:rPr>
          <w:b/>
        </w:rPr>
        <w:t xml:space="preserve">Stil- und Logiktipps: </w:t>
      </w:r>
      <w:r w:rsidR="008A78AE">
        <w:rPr>
          <w:b/>
        </w:rPr>
        <w:t>Erfahrungen aus Schreibtrainings für Einsteiger</w:t>
      </w:r>
    </w:p>
    <w:p w14:paraId="42871277" w14:textId="77777777" w:rsidR="001037E8" w:rsidRDefault="001037E8" w:rsidP="001037E8">
      <w:r>
        <w:t># Anlässe: Ereignis, Pressekonferenz, Studie oder latenter: Was ist auf der Agenda? In den Buchländen? Was bietet die Jahreszeit? Welche Jahrestage gibt es? Thematische Jahre?</w:t>
      </w:r>
    </w:p>
    <w:p w14:paraId="52DC29A2" w14:textId="77777777" w:rsidR="001037E8" w:rsidRDefault="001037E8" w:rsidP="001037E8">
      <w:r>
        <w:t># „Übermaßverbot“: Weniger ist mehr: Was ist mein Fokus</w:t>
      </w:r>
    </w:p>
    <w:p w14:paraId="633613DA" w14:textId="0E1CCE33" w:rsidR="001037E8" w:rsidRDefault="001037E8" w:rsidP="001037E8">
      <w:r>
        <w:t xml:space="preserve"># </w:t>
      </w:r>
      <w:r w:rsidR="00F755BA">
        <w:t xml:space="preserve">Ganz grundlegend, nach Lehrbuch: </w:t>
      </w:r>
      <w:bookmarkStart w:id="0" w:name="_GoBack"/>
      <w:bookmarkEnd w:id="0"/>
      <w:r w:rsidR="00F755BA">
        <w:t>Eher k</w:t>
      </w:r>
      <w:r>
        <w:t xml:space="preserve">urze </w:t>
      </w:r>
      <w:r w:rsidR="00F755BA">
        <w:t xml:space="preserve">statt lange </w:t>
      </w:r>
      <w:r>
        <w:t xml:space="preserve">Sätze, Fremdwörter </w:t>
      </w:r>
      <w:r w:rsidR="00F755BA">
        <w:t xml:space="preserve">nur wenn nötig, </w:t>
      </w:r>
      <w:r>
        <w:t>Aktiv statt Passiv</w:t>
      </w:r>
    </w:p>
    <w:p w14:paraId="2CA47088" w14:textId="77777777" w:rsidR="001037E8" w:rsidRDefault="001037E8" w:rsidP="001037E8">
      <w:r>
        <w:t xml:space="preserve"># „Ungedeckte Checks“: Die Studie kommt zu anderen Ergebnissen, weil ihr weitere Faktoren zugrunde liegen. / Die Forscher gehen weiter davon aus… </w:t>
      </w:r>
      <w:r>
        <w:sym w:font="Wingdings" w:char="F0E8"/>
      </w:r>
      <w:r>
        <w:t xml:space="preserve"> Welche Faktoren?  </w:t>
      </w:r>
    </w:p>
    <w:p w14:paraId="3B7DDF2F" w14:textId="77777777" w:rsidR="001037E8" w:rsidRDefault="001037E8" w:rsidP="001037E8">
      <w:r>
        <w:t># Passen die Übergänge zusammen? Logik für den Leser?</w:t>
      </w:r>
    </w:p>
    <w:p w14:paraId="66E7D661" w14:textId="50D7F9C3" w:rsidR="001037E8" w:rsidRDefault="001037E8" w:rsidP="001037E8">
      <w:r>
        <w:t xml:space="preserve"># Nominalisierungen </w:t>
      </w:r>
      <w:r w:rsidR="00F755BA">
        <w:t>kontrollieren</w:t>
      </w:r>
      <w:r>
        <w:t>: Überquerung =&gt; überqueren</w:t>
      </w:r>
    </w:p>
    <w:p w14:paraId="67182BF1" w14:textId="235E2D16" w:rsidR="001037E8" w:rsidRDefault="001037E8" w:rsidP="001037E8">
      <w:r>
        <w:t xml:space="preserve"># </w:t>
      </w:r>
      <w:r w:rsidR="00F755BA">
        <w:t>Eher w</w:t>
      </w:r>
      <w:r>
        <w:t>enige Adjektive, Zitate (kurz) sorgen für Interesse</w:t>
      </w:r>
    </w:p>
    <w:p w14:paraId="255A9B30" w14:textId="77777777" w:rsidR="001037E8" w:rsidRDefault="001037E8" w:rsidP="001037E8">
      <w:r>
        <w:t># Zahlen bis Zwölf ausschreiben, Prozent statt %</w:t>
      </w:r>
    </w:p>
    <w:p w14:paraId="200043BA" w14:textId="77777777" w:rsidR="001037E8" w:rsidRDefault="001037E8" w:rsidP="001037E8">
      <w:r>
        <w:t xml:space="preserve"># </w:t>
      </w:r>
      <w:r w:rsidR="006B6D89">
        <w:t>„</w:t>
      </w:r>
      <w:r>
        <w:t>Bundeslandwirtschaftsministerium</w:t>
      </w:r>
      <w:r w:rsidR="006B6D89">
        <w:t>“</w:t>
      </w:r>
      <w:r>
        <w:t xml:space="preserve"> statt gesamter </w:t>
      </w:r>
      <w:r w:rsidR="006B6D89">
        <w:t>Minsteriumst</w:t>
      </w:r>
      <w:r>
        <w:t>itel</w:t>
      </w:r>
    </w:p>
    <w:p w14:paraId="4532EE64" w14:textId="77777777" w:rsidR="001037E8" w:rsidRDefault="001037E8" w:rsidP="001037E8">
      <w:r>
        <w:t># Zahlen erklären, Vergleiche finden</w:t>
      </w:r>
    </w:p>
    <w:p w14:paraId="4DF05888" w14:textId="77777777" w:rsidR="001037E8" w:rsidRDefault="001037E8" w:rsidP="001037E8">
      <w:r>
        <w:t xml:space="preserve"># Keine Doppelungen: Das Umweltinstitut hat sich auch dazu geäußert. Es erklärt, dass </w:t>
      </w:r>
      <w:r>
        <w:sym w:font="Wingdings" w:char="F0E8"/>
      </w:r>
      <w:r>
        <w:t xml:space="preserve"> Das Umweltinstitut erklärt hierzu, dass = Direkt schreiben! </w:t>
      </w:r>
    </w:p>
    <w:p w14:paraId="188129F5" w14:textId="77777777" w:rsidR="001037E8" w:rsidRDefault="001037E8" w:rsidP="001037E8">
      <w:r>
        <w:t># Aussteigen: Nachrichtlich mit Fakt, Starkes Zitat (Ausblick / Zusammenfassung / Aufforderung</w:t>
      </w:r>
    </w:p>
    <w:sectPr w:rsidR="001037E8" w:rsidSect="00982C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39B"/>
    <w:multiLevelType w:val="hybridMultilevel"/>
    <w:tmpl w:val="5784F518"/>
    <w:lvl w:ilvl="0" w:tplc="AA3064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E8"/>
    <w:rsid w:val="000B5C9B"/>
    <w:rsid w:val="001037E8"/>
    <w:rsid w:val="006529F1"/>
    <w:rsid w:val="006B6D89"/>
    <w:rsid w:val="008805EF"/>
    <w:rsid w:val="008A78AE"/>
    <w:rsid w:val="00982C35"/>
    <w:rsid w:val="00D71A58"/>
    <w:rsid w:val="00F529DA"/>
    <w:rsid w:val="00F7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010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C3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3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C3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Krieg</dc:creator>
  <cp:lastModifiedBy>Torsten Schäfer</cp:lastModifiedBy>
  <cp:revision>2</cp:revision>
  <dcterms:created xsi:type="dcterms:W3CDTF">2012-12-28T15:34:00Z</dcterms:created>
  <dcterms:modified xsi:type="dcterms:W3CDTF">2012-12-28T15:34:00Z</dcterms:modified>
</cp:coreProperties>
</file>